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7C49" w14:textId="77777777" w:rsidR="00B15A6D" w:rsidRDefault="00565F6D" w:rsidP="00DD36F1">
      <w:r>
        <w:rPr>
          <w:noProof/>
          <w:lang w:eastAsia="it-IT"/>
        </w:rPr>
        <w:drawing>
          <wp:inline distT="0" distB="0" distL="0" distR="0" wp14:anchorId="506606E2" wp14:editId="7522F140">
            <wp:extent cx="1383733" cy="8763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 Confcommercio-berga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95" cy="89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it-IT"/>
        </w:rPr>
        <w:drawing>
          <wp:inline distT="0" distB="0" distL="0" distR="0" wp14:anchorId="588E2CB1" wp14:editId="615579A9">
            <wp:extent cx="1990725" cy="65087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bilTER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825" cy="65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7292FCC" wp14:editId="721B720F">
            <wp:extent cx="2235388" cy="609182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bilT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59" cy="61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CC78" w14:textId="77777777" w:rsidR="00565F6D" w:rsidRPr="001249BA" w:rsidRDefault="00565F6D" w:rsidP="001249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BEA2A" w14:textId="77777777" w:rsidR="00565F6D" w:rsidRPr="001249BA" w:rsidRDefault="00565F6D" w:rsidP="001249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32D8B" w14:textId="77777777" w:rsidR="00565F6D" w:rsidRPr="001249BA" w:rsidRDefault="00565F6D" w:rsidP="00124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BA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14:paraId="3016F0A2" w14:textId="77777777" w:rsidR="00B15A6D" w:rsidRPr="001249BA" w:rsidRDefault="00565F6D" w:rsidP="00124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BA">
        <w:rPr>
          <w:rFonts w:ascii="Times New Roman" w:hAnsi="Times New Roman" w:cs="Times New Roman"/>
          <w:b/>
          <w:sz w:val="24"/>
          <w:szCs w:val="24"/>
        </w:rPr>
        <w:t>Campionaria 2024, gli eventi del Palco Enti Bilaterali Bergamo (padiglione B)</w:t>
      </w:r>
    </w:p>
    <w:p w14:paraId="7B1A4719" w14:textId="77777777" w:rsidR="001249BA" w:rsidRDefault="00565F6D" w:rsidP="00124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BA">
        <w:rPr>
          <w:rFonts w:ascii="Times New Roman" w:hAnsi="Times New Roman" w:cs="Times New Roman"/>
          <w:b/>
          <w:sz w:val="24"/>
          <w:szCs w:val="24"/>
        </w:rPr>
        <w:t xml:space="preserve">Convegni sindacali, incontri, corsi, degustazioni e show. </w:t>
      </w:r>
    </w:p>
    <w:p w14:paraId="3A267887" w14:textId="77777777" w:rsidR="00565F6D" w:rsidRPr="001249BA" w:rsidRDefault="00565F6D" w:rsidP="00124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BA">
        <w:rPr>
          <w:rFonts w:ascii="Times New Roman" w:hAnsi="Times New Roman" w:cs="Times New Roman"/>
          <w:b/>
          <w:sz w:val="24"/>
          <w:szCs w:val="24"/>
        </w:rPr>
        <w:t>Tutto il programma dal 30 ottobre al 2 novembre</w:t>
      </w:r>
    </w:p>
    <w:p w14:paraId="70EAA2FD" w14:textId="77777777" w:rsidR="00B15A6D" w:rsidRPr="001249BA" w:rsidRDefault="00B15A6D" w:rsidP="00124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BBCD7" w14:textId="77777777" w:rsidR="001A55AA" w:rsidRPr="001249BA" w:rsidRDefault="005C2499" w:rsidP="00124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BA">
        <w:rPr>
          <w:rFonts w:ascii="Times New Roman" w:hAnsi="Times New Roman" w:cs="Times New Roman"/>
          <w:i/>
          <w:sz w:val="24"/>
          <w:szCs w:val="24"/>
        </w:rPr>
        <w:t>Bergamo,</w:t>
      </w:r>
      <w:r w:rsidR="00565F6D" w:rsidRPr="001249BA">
        <w:rPr>
          <w:rFonts w:ascii="Times New Roman" w:hAnsi="Times New Roman" w:cs="Times New Roman"/>
          <w:i/>
          <w:sz w:val="24"/>
          <w:szCs w:val="24"/>
        </w:rPr>
        <w:t xml:space="preserve"> 25 ottobre 2024. </w:t>
      </w:r>
      <w:r w:rsidRPr="001249BA">
        <w:rPr>
          <w:rFonts w:ascii="Times New Roman" w:hAnsi="Times New Roman" w:cs="Times New Roman"/>
          <w:sz w:val="24"/>
          <w:szCs w:val="24"/>
        </w:rPr>
        <w:t xml:space="preserve">Anche quest’anno </w:t>
      </w:r>
      <w:r w:rsidRPr="001249BA">
        <w:rPr>
          <w:rFonts w:ascii="Times New Roman" w:hAnsi="Times New Roman" w:cs="Times New Roman"/>
          <w:b/>
          <w:sz w:val="24"/>
          <w:szCs w:val="24"/>
        </w:rPr>
        <w:t>Confcommercio Bergamo</w:t>
      </w:r>
      <w:r w:rsidRPr="001249BA">
        <w:rPr>
          <w:rFonts w:ascii="Times New Roman" w:hAnsi="Times New Roman" w:cs="Times New Roman"/>
          <w:sz w:val="24"/>
          <w:szCs w:val="24"/>
        </w:rPr>
        <w:t xml:space="preserve"> </w:t>
      </w:r>
      <w:r w:rsidR="001A55AA" w:rsidRPr="001249BA">
        <w:rPr>
          <w:rFonts w:ascii="Times New Roman" w:hAnsi="Times New Roman" w:cs="Times New Roman"/>
          <w:sz w:val="24"/>
          <w:szCs w:val="24"/>
        </w:rPr>
        <w:t xml:space="preserve">e gli </w:t>
      </w:r>
      <w:r w:rsidR="001A55AA" w:rsidRPr="001249BA">
        <w:rPr>
          <w:rFonts w:ascii="Times New Roman" w:hAnsi="Times New Roman" w:cs="Times New Roman"/>
          <w:b/>
          <w:sz w:val="24"/>
          <w:szCs w:val="24"/>
        </w:rPr>
        <w:t>Enti bilaterali del terziario e del turismo bergamaschi</w:t>
      </w:r>
      <w:r w:rsidR="001A55AA" w:rsidRPr="001249BA">
        <w:rPr>
          <w:rFonts w:ascii="Times New Roman" w:hAnsi="Times New Roman" w:cs="Times New Roman"/>
          <w:sz w:val="24"/>
          <w:szCs w:val="24"/>
        </w:rPr>
        <w:t xml:space="preserve"> co</w:t>
      </w:r>
      <w:r w:rsidRPr="001249BA">
        <w:rPr>
          <w:rFonts w:ascii="Times New Roman" w:hAnsi="Times New Roman" w:cs="Times New Roman"/>
          <w:sz w:val="24"/>
          <w:szCs w:val="24"/>
        </w:rPr>
        <w:t>nferma</w:t>
      </w:r>
      <w:r w:rsidR="001A55AA" w:rsidRPr="001249BA">
        <w:rPr>
          <w:rFonts w:ascii="Times New Roman" w:hAnsi="Times New Roman" w:cs="Times New Roman"/>
          <w:sz w:val="24"/>
          <w:szCs w:val="24"/>
        </w:rPr>
        <w:t>no la loro</w:t>
      </w:r>
      <w:r w:rsidRPr="001249BA">
        <w:rPr>
          <w:rFonts w:ascii="Times New Roman" w:hAnsi="Times New Roman" w:cs="Times New Roman"/>
          <w:sz w:val="24"/>
          <w:szCs w:val="24"/>
        </w:rPr>
        <w:t xml:space="preserve"> presenza al</w:t>
      </w:r>
      <w:r w:rsidR="001A55AA" w:rsidRPr="001249BA">
        <w:rPr>
          <w:rFonts w:ascii="Times New Roman" w:hAnsi="Times New Roman" w:cs="Times New Roman"/>
          <w:sz w:val="24"/>
          <w:szCs w:val="24"/>
        </w:rPr>
        <w:t>la Fiera Campionaria di Bergamo con una serie di incontri e convegni che si svolgeranno nello spazio Eventi targato “Enti bilaterali</w:t>
      </w:r>
      <w:r w:rsidR="001249BA" w:rsidRPr="001249BA">
        <w:rPr>
          <w:rFonts w:ascii="Times New Roman" w:hAnsi="Times New Roman" w:cs="Times New Roman"/>
          <w:sz w:val="24"/>
          <w:szCs w:val="24"/>
        </w:rPr>
        <w:t xml:space="preserve"> di Bergamo</w:t>
      </w:r>
      <w:r w:rsidR="001A55AA" w:rsidRPr="001249BA">
        <w:rPr>
          <w:rFonts w:ascii="Times New Roman" w:hAnsi="Times New Roman" w:cs="Times New Roman"/>
          <w:sz w:val="24"/>
          <w:szCs w:val="24"/>
        </w:rPr>
        <w:t>”</w:t>
      </w:r>
    </w:p>
    <w:p w14:paraId="4A088AE7" w14:textId="77777777" w:rsidR="001249BA" w:rsidRDefault="00190CD1" w:rsidP="00124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BA">
        <w:rPr>
          <w:rFonts w:ascii="Times New Roman" w:hAnsi="Times New Roman" w:cs="Times New Roman"/>
          <w:sz w:val="24"/>
          <w:szCs w:val="24"/>
        </w:rPr>
        <w:t>Tra gli eventi clou</w:t>
      </w:r>
      <w:r w:rsidR="001A55AA" w:rsidRPr="001249BA">
        <w:rPr>
          <w:rFonts w:ascii="Times New Roman" w:hAnsi="Times New Roman" w:cs="Times New Roman"/>
          <w:sz w:val="24"/>
          <w:szCs w:val="24"/>
        </w:rPr>
        <w:t xml:space="preserve"> due sono stati promossi dagli Enti Bilaterali:</w:t>
      </w:r>
      <w:r w:rsidRPr="001249BA">
        <w:rPr>
          <w:rFonts w:ascii="Times New Roman" w:hAnsi="Times New Roman" w:cs="Times New Roman"/>
          <w:sz w:val="24"/>
          <w:szCs w:val="24"/>
        </w:rPr>
        <w:t xml:space="preserve"> il convegno “</w:t>
      </w:r>
      <w:r w:rsidRPr="001249BA">
        <w:rPr>
          <w:rFonts w:ascii="Times New Roman" w:hAnsi="Times New Roman" w:cs="Times New Roman"/>
          <w:b/>
          <w:sz w:val="24"/>
          <w:szCs w:val="24"/>
        </w:rPr>
        <w:t>Giochiamo bene le nostre carte. Dalla contrattazione alla bilateralità</w:t>
      </w:r>
      <w:r w:rsidRPr="001249BA">
        <w:rPr>
          <w:rFonts w:ascii="Times New Roman" w:hAnsi="Times New Roman" w:cs="Times New Roman"/>
          <w:sz w:val="24"/>
          <w:szCs w:val="24"/>
        </w:rPr>
        <w:t xml:space="preserve">”, in programma il 30 ottobre, dalle 16 alle 17.30, con la partecipazione di </w:t>
      </w:r>
      <w:r w:rsidRPr="001249BA">
        <w:rPr>
          <w:rFonts w:ascii="Times New Roman" w:hAnsi="Times New Roman" w:cs="Times New Roman"/>
          <w:b/>
          <w:sz w:val="24"/>
          <w:szCs w:val="24"/>
        </w:rPr>
        <w:t>Paolo Baldazzi</w:t>
      </w:r>
      <w:r w:rsidRPr="001249BA">
        <w:rPr>
          <w:rFonts w:ascii="Times New Roman" w:hAnsi="Times New Roman" w:cs="Times New Roman"/>
          <w:sz w:val="24"/>
          <w:szCs w:val="24"/>
        </w:rPr>
        <w:t xml:space="preserve">, responsabile </w:t>
      </w:r>
      <w:r w:rsidR="00FF243A" w:rsidRPr="001249BA">
        <w:rPr>
          <w:rFonts w:ascii="Times New Roman" w:hAnsi="Times New Roman" w:cs="Times New Roman"/>
          <w:sz w:val="24"/>
          <w:szCs w:val="24"/>
        </w:rPr>
        <w:t xml:space="preserve">settore Lavoro e Relazioni sindacali Confcommercio Imprese per l’Italia, </w:t>
      </w:r>
      <w:r w:rsidR="00FF243A" w:rsidRPr="001249BA">
        <w:rPr>
          <w:rFonts w:ascii="Times New Roman" w:hAnsi="Times New Roman" w:cs="Times New Roman"/>
          <w:b/>
          <w:sz w:val="24"/>
          <w:szCs w:val="24"/>
        </w:rPr>
        <w:t>Antonella Protopapa</w:t>
      </w:r>
      <w:r w:rsidR="00FF243A" w:rsidRPr="001249BA">
        <w:rPr>
          <w:rFonts w:ascii="Times New Roman" w:hAnsi="Times New Roman" w:cs="Times New Roman"/>
          <w:sz w:val="24"/>
          <w:szCs w:val="24"/>
        </w:rPr>
        <w:t xml:space="preserve">, segretaria generale Filcams Lombardia, </w:t>
      </w:r>
      <w:r w:rsidR="00FF243A" w:rsidRPr="001249BA">
        <w:rPr>
          <w:rFonts w:ascii="Times New Roman" w:hAnsi="Times New Roman" w:cs="Times New Roman"/>
          <w:b/>
          <w:sz w:val="24"/>
          <w:szCs w:val="24"/>
        </w:rPr>
        <w:t>Diego Lorenzi</w:t>
      </w:r>
      <w:r w:rsidR="00FF243A" w:rsidRPr="001249BA">
        <w:rPr>
          <w:rFonts w:ascii="Times New Roman" w:hAnsi="Times New Roman" w:cs="Times New Roman"/>
          <w:sz w:val="24"/>
          <w:szCs w:val="24"/>
        </w:rPr>
        <w:t xml:space="preserve">, segretario nazionale Fisascat, </w:t>
      </w:r>
      <w:r w:rsidR="00FF243A" w:rsidRPr="001249BA">
        <w:rPr>
          <w:rFonts w:ascii="Times New Roman" w:hAnsi="Times New Roman" w:cs="Times New Roman"/>
          <w:b/>
          <w:sz w:val="24"/>
          <w:szCs w:val="24"/>
        </w:rPr>
        <w:t>Stefano Franzoni</w:t>
      </w:r>
      <w:r w:rsidR="00FF243A" w:rsidRPr="001249BA">
        <w:rPr>
          <w:rFonts w:ascii="Times New Roman" w:hAnsi="Times New Roman" w:cs="Times New Roman"/>
          <w:sz w:val="24"/>
          <w:szCs w:val="24"/>
        </w:rPr>
        <w:t xml:space="preserve">, segretario nazionale </w:t>
      </w:r>
      <w:proofErr w:type="spellStart"/>
      <w:r w:rsidR="00FF243A" w:rsidRPr="001249BA">
        <w:rPr>
          <w:rFonts w:ascii="Times New Roman" w:hAnsi="Times New Roman" w:cs="Times New Roman"/>
          <w:sz w:val="24"/>
          <w:szCs w:val="24"/>
        </w:rPr>
        <w:t>Uiltucs</w:t>
      </w:r>
      <w:proofErr w:type="spellEnd"/>
      <w:r w:rsidR="00FF243A" w:rsidRPr="001249BA">
        <w:rPr>
          <w:rFonts w:ascii="Times New Roman" w:hAnsi="Times New Roman" w:cs="Times New Roman"/>
          <w:sz w:val="24"/>
          <w:szCs w:val="24"/>
        </w:rPr>
        <w:t xml:space="preserve"> e vice presidente Ente Bilaterale Nazionale Turismo, </w:t>
      </w:r>
      <w:r w:rsidR="00FF243A" w:rsidRPr="001249BA">
        <w:rPr>
          <w:rFonts w:ascii="Times New Roman" w:hAnsi="Times New Roman" w:cs="Times New Roman"/>
          <w:b/>
          <w:sz w:val="24"/>
          <w:szCs w:val="24"/>
        </w:rPr>
        <w:t>Anna Maria Selvaggio</w:t>
      </w:r>
      <w:r w:rsidR="00FF243A" w:rsidRPr="001249BA">
        <w:rPr>
          <w:rFonts w:ascii="Times New Roman" w:hAnsi="Times New Roman" w:cs="Times New Roman"/>
          <w:sz w:val="24"/>
          <w:szCs w:val="24"/>
        </w:rPr>
        <w:t xml:space="preserve">, direttore generale </w:t>
      </w:r>
      <w:proofErr w:type="spellStart"/>
      <w:r w:rsidR="00FF243A" w:rsidRPr="001249BA">
        <w:rPr>
          <w:rFonts w:ascii="Times New Roman" w:hAnsi="Times New Roman" w:cs="Times New Roman"/>
          <w:sz w:val="24"/>
          <w:szCs w:val="24"/>
        </w:rPr>
        <w:t>Fon.te</w:t>
      </w:r>
      <w:proofErr w:type="spellEnd"/>
      <w:r w:rsidR="00FF243A" w:rsidRPr="001249BA">
        <w:rPr>
          <w:rFonts w:ascii="Times New Roman" w:hAnsi="Times New Roman" w:cs="Times New Roman"/>
          <w:sz w:val="24"/>
          <w:szCs w:val="24"/>
        </w:rPr>
        <w:t xml:space="preserve">, </w:t>
      </w:r>
      <w:r w:rsidR="00FF243A" w:rsidRPr="001249BA">
        <w:rPr>
          <w:rFonts w:ascii="Times New Roman" w:hAnsi="Times New Roman" w:cs="Times New Roman"/>
          <w:b/>
          <w:sz w:val="24"/>
          <w:szCs w:val="24"/>
        </w:rPr>
        <w:t xml:space="preserve">Giuseppe </w:t>
      </w:r>
      <w:proofErr w:type="spellStart"/>
      <w:r w:rsidR="00FF243A" w:rsidRPr="001249BA">
        <w:rPr>
          <w:rFonts w:ascii="Times New Roman" w:hAnsi="Times New Roman" w:cs="Times New Roman"/>
          <w:b/>
          <w:sz w:val="24"/>
          <w:szCs w:val="24"/>
        </w:rPr>
        <w:t>Zabbatino</w:t>
      </w:r>
      <w:proofErr w:type="spellEnd"/>
      <w:r w:rsidR="00FF243A" w:rsidRPr="001249BA">
        <w:rPr>
          <w:rFonts w:ascii="Times New Roman" w:hAnsi="Times New Roman" w:cs="Times New Roman"/>
          <w:sz w:val="24"/>
          <w:szCs w:val="24"/>
        </w:rPr>
        <w:t>, direttore  Ente Bilaterale Nazion</w:t>
      </w:r>
      <w:r w:rsidR="001A55AA" w:rsidRPr="001249BA">
        <w:rPr>
          <w:rFonts w:ascii="Times New Roman" w:hAnsi="Times New Roman" w:cs="Times New Roman"/>
          <w:sz w:val="24"/>
          <w:szCs w:val="24"/>
        </w:rPr>
        <w:t xml:space="preserve">ale Terziario. </w:t>
      </w:r>
    </w:p>
    <w:p w14:paraId="44C59111" w14:textId="77777777" w:rsidR="001249BA" w:rsidRDefault="001A55AA" w:rsidP="00124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BA">
        <w:rPr>
          <w:rFonts w:ascii="Times New Roman" w:hAnsi="Times New Roman" w:cs="Times New Roman"/>
          <w:sz w:val="24"/>
          <w:szCs w:val="24"/>
        </w:rPr>
        <w:t xml:space="preserve">Lo stesso format, con esponenti provinciali, </w:t>
      </w:r>
      <w:r w:rsidR="00FF243A" w:rsidRPr="001249BA">
        <w:rPr>
          <w:rFonts w:ascii="Times New Roman" w:hAnsi="Times New Roman" w:cs="Times New Roman"/>
          <w:sz w:val="24"/>
          <w:szCs w:val="24"/>
        </w:rPr>
        <w:t>viene replicato</w:t>
      </w:r>
      <w:r w:rsidR="001249BA">
        <w:rPr>
          <w:rFonts w:ascii="Times New Roman" w:hAnsi="Times New Roman" w:cs="Times New Roman"/>
          <w:sz w:val="24"/>
          <w:szCs w:val="24"/>
        </w:rPr>
        <w:t xml:space="preserve"> il giorno successivo, giovedì </w:t>
      </w:r>
      <w:r w:rsidR="00FF243A" w:rsidRPr="001249BA">
        <w:rPr>
          <w:rFonts w:ascii="Times New Roman" w:hAnsi="Times New Roman" w:cs="Times New Roman"/>
          <w:sz w:val="24"/>
          <w:szCs w:val="24"/>
        </w:rPr>
        <w:t>31 ottobre, dalle 15 alle 16, con il convegno “</w:t>
      </w:r>
      <w:r w:rsidR="00FF243A" w:rsidRPr="001249BA">
        <w:rPr>
          <w:rFonts w:ascii="Times New Roman" w:hAnsi="Times New Roman" w:cs="Times New Roman"/>
          <w:b/>
          <w:sz w:val="24"/>
          <w:szCs w:val="24"/>
        </w:rPr>
        <w:t>Giochiamo bene le nostre carte. La bilateralità territoriale”,</w:t>
      </w:r>
      <w:r w:rsidR="00FF243A" w:rsidRPr="001249BA">
        <w:rPr>
          <w:rFonts w:ascii="Times New Roman" w:hAnsi="Times New Roman" w:cs="Times New Roman"/>
          <w:sz w:val="24"/>
          <w:szCs w:val="24"/>
        </w:rPr>
        <w:t xml:space="preserve"> cui partecipano: </w:t>
      </w:r>
      <w:r w:rsidR="00FF243A" w:rsidRPr="001249BA">
        <w:rPr>
          <w:rFonts w:ascii="Times New Roman" w:hAnsi="Times New Roman" w:cs="Times New Roman"/>
          <w:b/>
          <w:sz w:val="24"/>
          <w:szCs w:val="24"/>
        </w:rPr>
        <w:t>Enrico Betti</w:t>
      </w:r>
      <w:r w:rsidR="00FF243A" w:rsidRPr="001249BA">
        <w:rPr>
          <w:rFonts w:ascii="Times New Roman" w:hAnsi="Times New Roman" w:cs="Times New Roman"/>
          <w:sz w:val="24"/>
          <w:szCs w:val="24"/>
        </w:rPr>
        <w:t>, vicepresidente Ente Bilaterale Terziario di Bergamo</w:t>
      </w:r>
      <w:r w:rsidR="001249BA">
        <w:rPr>
          <w:rFonts w:ascii="Times New Roman" w:hAnsi="Times New Roman" w:cs="Times New Roman"/>
          <w:sz w:val="24"/>
          <w:szCs w:val="24"/>
        </w:rPr>
        <w:t xml:space="preserve"> di Confcommercio Bergamo</w:t>
      </w:r>
      <w:r w:rsidR="00FF243A" w:rsidRPr="001249BA">
        <w:rPr>
          <w:rFonts w:ascii="Times New Roman" w:hAnsi="Times New Roman" w:cs="Times New Roman"/>
          <w:sz w:val="24"/>
          <w:szCs w:val="24"/>
        </w:rPr>
        <w:t xml:space="preserve">, </w:t>
      </w:r>
      <w:r w:rsidR="00FF243A" w:rsidRPr="001249BA">
        <w:rPr>
          <w:rFonts w:ascii="Times New Roman" w:hAnsi="Times New Roman" w:cs="Times New Roman"/>
          <w:b/>
          <w:sz w:val="24"/>
          <w:szCs w:val="24"/>
        </w:rPr>
        <w:t>Nicholas Pezzè</w:t>
      </w:r>
      <w:r w:rsidR="00FF243A" w:rsidRPr="001249BA">
        <w:rPr>
          <w:rFonts w:ascii="Times New Roman" w:hAnsi="Times New Roman" w:cs="Times New Roman"/>
          <w:sz w:val="24"/>
          <w:szCs w:val="24"/>
        </w:rPr>
        <w:t>, vice presidente Ente Bilaterale Alberghiero e Pubblici Esercizi di Bergamo</w:t>
      </w:r>
      <w:r w:rsidR="001249BA">
        <w:rPr>
          <w:rFonts w:ascii="Times New Roman" w:hAnsi="Times New Roman" w:cs="Times New Roman"/>
          <w:sz w:val="24"/>
          <w:szCs w:val="24"/>
        </w:rPr>
        <w:t xml:space="preserve"> di</w:t>
      </w:r>
      <w:r w:rsidR="00FF243A" w:rsidRPr="001249BA">
        <w:rPr>
          <w:rFonts w:ascii="Times New Roman" w:hAnsi="Times New Roman" w:cs="Times New Roman"/>
          <w:sz w:val="24"/>
          <w:szCs w:val="24"/>
        </w:rPr>
        <w:t xml:space="preserve"> Filcams Cgil, </w:t>
      </w:r>
      <w:r w:rsidR="00FF243A" w:rsidRPr="001249BA">
        <w:rPr>
          <w:rFonts w:ascii="Times New Roman" w:hAnsi="Times New Roman" w:cs="Times New Roman"/>
          <w:b/>
          <w:sz w:val="24"/>
          <w:szCs w:val="24"/>
        </w:rPr>
        <w:t>Federica Scaburri</w:t>
      </w:r>
      <w:r w:rsidR="00FF243A" w:rsidRPr="001249BA">
        <w:rPr>
          <w:rFonts w:ascii="Times New Roman" w:hAnsi="Times New Roman" w:cs="Times New Roman"/>
          <w:sz w:val="24"/>
          <w:szCs w:val="24"/>
        </w:rPr>
        <w:t xml:space="preserve">, componente Comitato Ente Bilaterale Alberghiero </w:t>
      </w:r>
      <w:r w:rsidR="00863FC8" w:rsidRPr="001249BA">
        <w:rPr>
          <w:rFonts w:ascii="Times New Roman" w:hAnsi="Times New Roman" w:cs="Times New Roman"/>
          <w:sz w:val="24"/>
          <w:szCs w:val="24"/>
        </w:rPr>
        <w:t>e Pubblici esercizi di Bergam</w:t>
      </w:r>
      <w:r w:rsidR="001249BA">
        <w:rPr>
          <w:rFonts w:ascii="Times New Roman" w:hAnsi="Times New Roman" w:cs="Times New Roman"/>
          <w:sz w:val="24"/>
          <w:szCs w:val="24"/>
        </w:rPr>
        <w:t>o di</w:t>
      </w:r>
      <w:r w:rsidR="00863FC8" w:rsidRPr="001249BA">
        <w:rPr>
          <w:rFonts w:ascii="Times New Roman" w:hAnsi="Times New Roman" w:cs="Times New Roman"/>
          <w:sz w:val="24"/>
          <w:szCs w:val="24"/>
        </w:rPr>
        <w:t xml:space="preserve"> Fisascat Cisl, </w:t>
      </w:r>
      <w:proofErr w:type="spellStart"/>
      <w:r w:rsidR="00863FC8" w:rsidRPr="001249BA">
        <w:rPr>
          <w:rFonts w:ascii="Times New Roman" w:hAnsi="Times New Roman" w:cs="Times New Roman"/>
          <w:b/>
          <w:sz w:val="24"/>
          <w:szCs w:val="24"/>
        </w:rPr>
        <w:t>Anila</w:t>
      </w:r>
      <w:proofErr w:type="spellEnd"/>
      <w:r w:rsidR="00863FC8" w:rsidRPr="00124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3FC8" w:rsidRPr="001249BA">
        <w:rPr>
          <w:rFonts w:ascii="Times New Roman" w:hAnsi="Times New Roman" w:cs="Times New Roman"/>
          <w:b/>
          <w:sz w:val="24"/>
          <w:szCs w:val="24"/>
        </w:rPr>
        <w:t>Cenolli</w:t>
      </w:r>
      <w:proofErr w:type="spellEnd"/>
      <w:r w:rsidR="00863FC8" w:rsidRPr="001249BA">
        <w:rPr>
          <w:rFonts w:ascii="Times New Roman" w:hAnsi="Times New Roman" w:cs="Times New Roman"/>
          <w:b/>
          <w:sz w:val="24"/>
          <w:szCs w:val="24"/>
        </w:rPr>
        <w:t xml:space="preserve"> Kaja</w:t>
      </w:r>
      <w:r w:rsidR="00863FC8" w:rsidRPr="001249BA">
        <w:rPr>
          <w:rFonts w:ascii="Times New Roman" w:hAnsi="Times New Roman" w:cs="Times New Roman"/>
          <w:sz w:val="24"/>
          <w:szCs w:val="24"/>
        </w:rPr>
        <w:t>, componente consiglio Ente B</w:t>
      </w:r>
      <w:r w:rsidR="001249BA">
        <w:rPr>
          <w:rFonts w:ascii="Times New Roman" w:hAnsi="Times New Roman" w:cs="Times New Roman"/>
          <w:sz w:val="24"/>
          <w:szCs w:val="24"/>
        </w:rPr>
        <w:t xml:space="preserve">ilaterale Terziario di Bergamo di </w:t>
      </w:r>
      <w:proofErr w:type="spellStart"/>
      <w:r w:rsidR="00863FC8" w:rsidRPr="001249BA">
        <w:rPr>
          <w:rFonts w:ascii="Times New Roman" w:hAnsi="Times New Roman" w:cs="Times New Roman"/>
          <w:sz w:val="24"/>
          <w:szCs w:val="24"/>
        </w:rPr>
        <w:t>UIltucs</w:t>
      </w:r>
      <w:proofErr w:type="spellEnd"/>
      <w:r w:rsidR="00863FC8" w:rsidRPr="001249BA">
        <w:rPr>
          <w:rFonts w:ascii="Times New Roman" w:hAnsi="Times New Roman" w:cs="Times New Roman"/>
          <w:sz w:val="24"/>
          <w:szCs w:val="24"/>
        </w:rPr>
        <w:t>.</w:t>
      </w:r>
    </w:p>
    <w:p w14:paraId="6A5B0826" w14:textId="77777777" w:rsidR="001249BA" w:rsidRDefault="001A55AA" w:rsidP="00124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BA">
        <w:rPr>
          <w:rFonts w:ascii="Times New Roman" w:hAnsi="Times New Roman" w:cs="Times New Roman"/>
          <w:sz w:val="24"/>
          <w:szCs w:val="24"/>
        </w:rPr>
        <w:t xml:space="preserve">Confcommercio Bergamo sarà presente con l’Area </w:t>
      </w:r>
      <w:proofErr w:type="spellStart"/>
      <w:r w:rsidRPr="001249B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249BA">
        <w:rPr>
          <w:rFonts w:ascii="Times New Roman" w:hAnsi="Times New Roman" w:cs="Times New Roman"/>
          <w:sz w:val="24"/>
          <w:szCs w:val="24"/>
        </w:rPr>
        <w:t xml:space="preserve"> e con una serie di incontri dedicati al mondo del terziario. Giovedì 31 ottobre dalle 16.30 alle 17.30 i riflettori sono puntati sul commercio di prossimità</w:t>
      </w:r>
      <w:r w:rsidR="001249BA">
        <w:rPr>
          <w:rFonts w:ascii="Times New Roman" w:hAnsi="Times New Roman" w:cs="Times New Roman"/>
          <w:sz w:val="24"/>
          <w:szCs w:val="24"/>
        </w:rPr>
        <w:t xml:space="preserve"> con l’incontro </w:t>
      </w:r>
      <w:r w:rsidR="00863FC8" w:rsidRPr="001249BA">
        <w:rPr>
          <w:rFonts w:ascii="Times New Roman" w:hAnsi="Times New Roman" w:cs="Times New Roman"/>
          <w:sz w:val="24"/>
          <w:szCs w:val="24"/>
        </w:rPr>
        <w:t>“</w:t>
      </w:r>
      <w:r w:rsidR="00863FC8" w:rsidRPr="001249BA">
        <w:rPr>
          <w:rFonts w:ascii="Times New Roman" w:hAnsi="Times New Roman" w:cs="Times New Roman"/>
          <w:b/>
          <w:sz w:val="24"/>
          <w:szCs w:val="24"/>
        </w:rPr>
        <w:t>Al cuore del commercio. Il valore dei negozi di vicinato dei nostri centri storici</w:t>
      </w:r>
      <w:r w:rsidR="00863FC8" w:rsidRPr="001249BA">
        <w:rPr>
          <w:rFonts w:ascii="Times New Roman" w:hAnsi="Times New Roman" w:cs="Times New Roman"/>
          <w:sz w:val="24"/>
          <w:szCs w:val="24"/>
        </w:rPr>
        <w:t xml:space="preserve">”, </w:t>
      </w:r>
      <w:r w:rsidRPr="001249BA">
        <w:rPr>
          <w:rFonts w:ascii="Times New Roman" w:hAnsi="Times New Roman" w:cs="Times New Roman"/>
          <w:sz w:val="24"/>
          <w:szCs w:val="24"/>
        </w:rPr>
        <w:t xml:space="preserve">a cui partecipa </w:t>
      </w:r>
      <w:r w:rsidR="00863FC8" w:rsidRPr="001249BA">
        <w:rPr>
          <w:rFonts w:ascii="Times New Roman" w:hAnsi="Times New Roman" w:cs="Times New Roman"/>
          <w:sz w:val="24"/>
          <w:szCs w:val="24"/>
        </w:rPr>
        <w:t xml:space="preserve"> </w:t>
      </w:r>
      <w:r w:rsidR="00863FC8" w:rsidRPr="001249BA">
        <w:rPr>
          <w:rFonts w:ascii="Times New Roman" w:hAnsi="Times New Roman" w:cs="Times New Roman"/>
          <w:b/>
          <w:sz w:val="24"/>
          <w:szCs w:val="24"/>
        </w:rPr>
        <w:t>Oscar Fusini</w:t>
      </w:r>
      <w:r w:rsidR="00863FC8" w:rsidRPr="001249BA">
        <w:rPr>
          <w:rFonts w:ascii="Times New Roman" w:hAnsi="Times New Roman" w:cs="Times New Roman"/>
          <w:sz w:val="24"/>
          <w:szCs w:val="24"/>
        </w:rPr>
        <w:t xml:space="preserve">, direttore Confcommercio Bergamo. </w:t>
      </w:r>
      <w:r w:rsidR="00863FC8" w:rsidRPr="001249BA">
        <w:rPr>
          <w:rFonts w:ascii="Times New Roman" w:hAnsi="Times New Roman" w:cs="Times New Roman"/>
          <w:sz w:val="24"/>
          <w:szCs w:val="24"/>
        </w:rPr>
        <w:br/>
      </w:r>
      <w:r w:rsidR="005C2499" w:rsidRPr="001249BA">
        <w:rPr>
          <w:rFonts w:ascii="Times New Roman" w:hAnsi="Times New Roman" w:cs="Times New Roman"/>
          <w:sz w:val="24"/>
          <w:szCs w:val="24"/>
        </w:rPr>
        <w:t>Quanto alle categorie</w:t>
      </w:r>
      <w:r w:rsidR="00190CD1" w:rsidRPr="001249BA">
        <w:rPr>
          <w:rFonts w:ascii="Times New Roman" w:hAnsi="Times New Roman" w:cs="Times New Roman"/>
          <w:sz w:val="24"/>
          <w:szCs w:val="24"/>
        </w:rPr>
        <w:t xml:space="preserve"> del terziario</w:t>
      </w:r>
      <w:r w:rsidR="005C2499" w:rsidRPr="001249BA">
        <w:rPr>
          <w:rFonts w:ascii="Times New Roman" w:hAnsi="Times New Roman" w:cs="Times New Roman"/>
          <w:sz w:val="24"/>
          <w:szCs w:val="24"/>
        </w:rPr>
        <w:t xml:space="preserve">, viene confermata anche per questa edizione l’arte dei </w:t>
      </w:r>
      <w:r w:rsidRPr="001249BA">
        <w:rPr>
          <w:rFonts w:ascii="Times New Roman" w:hAnsi="Times New Roman" w:cs="Times New Roman"/>
          <w:sz w:val="24"/>
          <w:szCs w:val="24"/>
        </w:rPr>
        <w:t>gastronomi salumieri</w:t>
      </w:r>
      <w:r w:rsidR="005C2499" w:rsidRPr="001249BA">
        <w:rPr>
          <w:rFonts w:ascii="Times New Roman" w:hAnsi="Times New Roman" w:cs="Times New Roman"/>
          <w:sz w:val="24"/>
          <w:szCs w:val="24"/>
        </w:rPr>
        <w:t>, con gara al coltello</w:t>
      </w:r>
      <w:r w:rsidRPr="001249BA">
        <w:rPr>
          <w:rFonts w:ascii="Times New Roman" w:hAnsi="Times New Roman" w:cs="Times New Roman"/>
          <w:sz w:val="24"/>
          <w:szCs w:val="24"/>
        </w:rPr>
        <w:t xml:space="preserve">, grazie all’impegno del </w:t>
      </w:r>
      <w:r w:rsidRPr="001249BA">
        <w:rPr>
          <w:rFonts w:ascii="Times New Roman" w:hAnsi="Times New Roman" w:cs="Times New Roman"/>
          <w:b/>
          <w:sz w:val="24"/>
          <w:szCs w:val="24"/>
        </w:rPr>
        <w:t>Gruppo Gastronomi salumieri</w:t>
      </w:r>
      <w:r w:rsidRPr="001249BA">
        <w:rPr>
          <w:rFonts w:ascii="Times New Roman" w:hAnsi="Times New Roman" w:cs="Times New Roman"/>
          <w:sz w:val="24"/>
          <w:szCs w:val="24"/>
        </w:rPr>
        <w:t xml:space="preserve"> </w:t>
      </w:r>
      <w:r w:rsidRPr="001249BA">
        <w:rPr>
          <w:rFonts w:ascii="Times New Roman" w:hAnsi="Times New Roman" w:cs="Times New Roman"/>
          <w:b/>
          <w:sz w:val="24"/>
          <w:szCs w:val="24"/>
        </w:rPr>
        <w:lastRenderedPageBreak/>
        <w:t>Confcommercio Bergamo</w:t>
      </w:r>
      <w:r w:rsidRPr="001249BA">
        <w:rPr>
          <w:rFonts w:ascii="Times New Roman" w:hAnsi="Times New Roman" w:cs="Times New Roman"/>
          <w:sz w:val="24"/>
          <w:szCs w:val="24"/>
        </w:rPr>
        <w:t xml:space="preserve">, </w:t>
      </w:r>
      <w:r w:rsidR="005C2499" w:rsidRPr="001249BA">
        <w:rPr>
          <w:rFonts w:ascii="Times New Roman" w:hAnsi="Times New Roman" w:cs="Times New Roman"/>
          <w:sz w:val="24"/>
          <w:szCs w:val="24"/>
        </w:rPr>
        <w:t xml:space="preserve">e un viaggio nella qualità attraverso i segreti del mestiere svelati dal </w:t>
      </w:r>
      <w:r w:rsidR="005C2499" w:rsidRPr="001249BA">
        <w:rPr>
          <w:rFonts w:ascii="Times New Roman" w:hAnsi="Times New Roman" w:cs="Times New Roman"/>
          <w:b/>
          <w:sz w:val="24"/>
          <w:szCs w:val="24"/>
        </w:rPr>
        <w:t>Gruppo Macellai Confcommercio Bergamo</w:t>
      </w:r>
      <w:r w:rsidR="005C2499" w:rsidRPr="001249BA">
        <w:rPr>
          <w:rFonts w:ascii="Times New Roman" w:hAnsi="Times New Roman" w:cs="Times New Roman"/>
          <w:sz w:val="24"/>
          <w:szCs w:val="24"/>
        </w:rPr>
        <w:t xml:space="preserve"> (1 novembre, dalle 10.30 alle 12 L’arte dei macellai; dalle 15 alle 17, Tagli di eccellenza). </w:t>
      </w:r>
    </w:p>
    <w:p w14:paraId="415484E1" w14:textId="77777777" w:rsidR="001249BA" w:rsidRDefault="005C2499" w:rsidP="00124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BA">
        <w:rPr>
          <w:rFonts w:ascii="Times New Roman" w:hAnsi="Times New Roman" w:cs="Times New Roman"/>
          <w:sz w:val="24"/>
          <w:szCs w:val="24"/>
        </w:rPr>
        <w:t xml:space="preserve">Coinvolti anche gli immobiliaristi </w:t>
      </w:r>
      <w:proofErr w:type="spellStart"/>
      <w:r w:rsidRPr="001249BA">
        <w:rPr>
          <w:rFonts w:ascii="Times New Roman" w:hAnsi="Times New Roman" w:cs="Times New Roman"/>
          <w:b/>
          <w:sz w:val="24"/>
          <w:szCs w:val="24"/>
        </w:rPr>
        <w:t>Fimaa</w:t>
      </w:r>
      <w:proofErr w:type="spellEnd"/>
      <w:r w:rsidRPr="001249BA">
        <w:rPr>
          <w:rFonts w:ascii="Times New Roman" w:hAnsi="Times New Roman" w:cs="Times New Roman"/>
          <w:b/>
          <w:sz w:val="24"/>
          <w:szCs w:val="24"/>
        </w:rPr>
        <w:t xml:space="preserve"> Confcommercio Bergamo c</w:t>
      </w:r>
      <w:r w:rsidRPr="001249BA">
        <w:rPr>
          <w:rFonts w:ascii="Times New Roman" w:hAnsi="Times New Roman" w:cs="Times New Roman"/>
          <w:sz w:val="24"/>
          <w:szCs w:val="24"/>
        </w:rPr>
        <w:t>on “</w:t>
      </w:r>
      <w:r w:rsidRPr="001249BA">
        <w:rPr>
          <w:rFonts w:ascii="Times New Roman" w:hAnsi="Times New Roman" w:cs="Times New Roman"/>
          <w:b/>
          <w:sz w:val="24"/>
          <w:szCs w:val="24"/>
        </w:rPr>
        <w:t>I segreti per un acquisto casa senza stress”</w:t>
      </w:r>
      <w:r w:rsidRPr="001249BA">
        <w:rPr>
          <w:rFonts w:ascii="Times New Roman" w:hAnsi="Times New Roman" w:cs="Times New Roman"/>
          <w:sz w:val="24"/>
          <w:szCs w:val="24"/>
        </w:rPr>
        <w:t xml:space="preserve"> (il 2 novembre, dalle 16.30 alle 17.30)</w:t>
      </w:r>
      <w:r w:rsidR="00863FC8" w:rsidRPr="001249BA">
        <w:rPr>
          <w:rFonts w:ascii="Times New Roman" w:hAnsi="Times New Roman" w:cs="Times New Roman"/>
          <w:sz w:val="24"/>
          <w:szCs w:val="24"/>
        </w:rPr>
        <w:t xml:space="preserve">, con la partecipazione di Oscar Caironi, presidente </w:t>
      </w:r>
      <w:proofErr w:type="spellStart"/>
      <w:r w:rsidR="00863FC8" w:rsidRPr="001249BA">
        <w:rPr>
          <w:rFonts w:ascii="Times New Roman" w:hAnsi="Times New Roman" w:cs="Times New Roman"/>
          <w:sz w:val="24"/>
          <w:szCs w:val="24"/>
        </w:rPr>
        <w:t>Fimaa</w:t>
      </w:r>
      <w:proofErr w:type="spellEnd"/>
      <w:r w:rsidR="00863FC8" w:rsidRPr="001249BA">
        <w:rPr>
          <w:rFonts w:ascii="Times New Roman" w:hAnsi="Times New Roman" w:cs="Times New Roman"/>
          <w:sz w:val="24"/>
          <w:szCs w:val="24"/>
        </w:rPr>
        <w:t xml:space="preserve"> Bergamo e dei consiglieri </w:t>
      </w:r>
      <w:proofErr w:type="spellStart"/>
      <w:r w:rsidR="00863FC8" w:rsidRPr="001249BA">
        <w:rPr>
          <w:rFonts w:ascii="Times New Roman" w:hAnsi="Times New Roman" w:cs="Times New Roman"/>
          <w:sz w:val="24"/>
          <w:szCs w:val="24"/>
        </w:rPr>
        <w:t>Fimaa</w:t>
      </w:r>
      <w:proofErr w:type="spellEnd"/>
      <w:r w:rsidR="00863FC8" w:rsidRPr="001249BA">
        <w:rPr>
          <w:rFonts w:ascii="Times New Roman" w:hAnsi="Times New Roman" w:cs="Times New Roman"/>
          <w:sz w:val="24"/>
          <w:szCs w:val="24"/>
        </w:rPr>
        <w:t xml:space="preserve"> Bergamo </w:t>
      </w:r>
      <w:r w:rsidR="00863FC8" w:rsidRPr="001249BA">
        <w:rPr>
          <w:rFonts w:ascii="Times New Roman" w:hAnsi="Times New Roman" w:cs="Times New Roman"/>
          <w:b/>
          <w:sz w:val="24"/>
          <w:szCs w:val="24"/>
        </w:rPr>
        <w:t xml:space="preserve">Herman </w:t>
      </w:r>
      <w:proofErr w:type="spellStart"/>
      <w:r w:rsidR="00863FC8" w:rsidRPr="001249BA">
        <w:rPr>
          <w:rFonts w:ascii="Times New Roman" w:hAnsi="Times New Roman" w:cs="Times New Roman"/>
          <w:b/>
          <w:sz w:val="24"/>
          <w:szCs w:val="24"/>
        </w:rPr>
        <w:t>Cavariani</w:t>
      </w:r>
      <w:proofErr w:type="spellEnd"/>
      <w:r w:rsidR="00863FC8" w:rsidRPr="001249BA">
        <w:rPr>
          <w:rFonts w:ascii="Times New Roman" w:hAnsi="Times New Roman" w:cs="Times New Roman"/>
          <w:sz w:val="24"/>
          <w:szCs w:val="24"/>
        </w:rPr>
        <w:t xml:space="preserve"> e </w:t>
      </w:r>
      <w:r w:rsidR="00863FC8" w:rsidRPr="001249BA">
        <w:rPr>
          <w:rFonts w:ascii="Times New Roman" w:hAnsi="Times New Roman" w:cs="Times New Roman"/>
          <w:b/>
          <w:sz w:val="24"/>
          <w:szCs w:val="24"/>
        </w:rPr>
        <w:t>Massimo Tomasoni</w:t>
      </w:r>
      <w:r w:rsidR="00190CD1" w:rsidRPr="001249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7A74DE" w14:textId="77777777" w:rsidR="001249BA" w:rsidRDefault="00190CD1" w:rsidP="00124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BA">
        <w:rPr>
          <w:rFonts w:ascii="Times New Roman" w:hAnsi="Times New Roman" w:cs="Times New Roman"/>
          <w:sz w:val="24"/>
          <w:szCs w:val="24"/>
        </w:rPr>
        <w:t xml:space="preserve">Presente anche il </w:t>
      </w:r>
      <w:r w:rsidR="001249BA">
        <w:rPr>
          <w:rFonts w:ascii="Times New Roman" w:hAnsi="Times New Roman" w:cs="Times New Roman"/>
          <w:b/>
          <w:sz w:val="24"/>
          <w:szCs w:val="24"/>
        </w:rPr>
        <w:t xml:space="preserve">Gruppo </w:t>
      </w:r>
      <w:proofErr w:type="spellStart"/>
      <w:r w:rsidR="001249BA">
        <w:rPr>
          <w:rFonts w:ascii="Times New Roman" w:hAnsi="Times New Roman" w:cs="Times New Roman"/>
          <w:b/>
          <w:sz w:val="24"/>
          <w:szCs w:val="24"/>
        </w:rPr>
        <w:t>Autosalonisti</w:t>
      </w:r>
      <w:proofErr w:type="spellEnd"/>
      <w:r w:rsidR="0012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9BA">
        <w:rPr>
          <w:rFonts w:ascii="Times New Roman" w:hAnsi="Times New Roman" w:cs="Times New Roman"/>
          <w:b/>
          <w:sz w:val="24"/>
          <w:szCs w:val="24"/>
        </w:rPr>
        <w:t>Confcommercio Bergamo</w:t>
      </w:r>
      <w:r w:rsidRPr="001249BA">
        <w:rPr>
          <w:rFonts w:ascii="Times New Roman" w:hAnsi="Times New Roman" w:cs="Times New Roman"/>
          <w:sz w:val="24"/>
          <w:szCs w:val="24"/>
        </w:rPr>
        <w:t xml:space="preserve">, con il presidente </w:t>
      </w:r>
      <w:r w:rsidRPr="001249BA">
        <w:rPr>
          <w:rFonts w:ascii="Times New Roman" w:hAnsi="Times New Roman" w:cs="Times New Roman"/>
          <w:b/>
          <w:sz w:val="24"/>
          <w:szCs w:val="24"/>
        </w:rPr>
        <w:t>Loreno Epis,</w:t>
      </w:r>
      <w:r w:rsidRPr="001249BA">
        <w:rPr>
          <w:rFonts w:ascii="Times New Roman" w:hAnsi="Times New Roman" w:cs="Times New Roman"/>
          <w:sz w:val="24"/>
          <w:szCs w:val="24"/>
        </w:rPr>
        <w:t xml:space="preserve"> con il convegno </w:t>
      </w:r>
      <w:r w:rsidRPr="001249BA">
        <w:rPr>
          <w:rFonts w:ascii="Times New Roman" w:hAnsi="Times New Roman" w:cs="Times New Roman"/>
          <w:b/>
          <w:sz w:val="24"/>
          <w:szCs w:val="24"/>
        </w:rPr>
        <w:t>“Scegli la tua auto. Benzina, elettrica o ibrida?”</w:t>
      </w:r>
      <w:r w:rsidRPr="001249BA">
        <w:rPr>
          <w:rFonts w:ascii="Times New Roman" w:hAnsi="Times New Roman" w:cs="Times New Roman"/>
          <w:sz w:val="24"/>
          <w:szCs w:val="24"/>
        </w:rPr>
        <w:t xml:space="preserve"> domenica 3 novembre, dalle 10.30 alle 11.30. </w:t>
      </w:r>
    </w:p>
    <w:p w14:paraId="0EE24D48" w14:textId="77777777" w:rsidR="001249BA" w:rsidRDefault="00565F6D" w:rsidP="00124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BA">
        <w:rPr>
          <w:rFonts w:ascii="Times New Roman" w:hAnsi="Times New Roman" w:cs="Times New Roman"/>
          <w:sz w:val="24"/>
          <w:szCs w:val="24"/>
        </w:rPr>
        <w:t xml:space="preserve">Alla Campionaria partecipano anche i </w:t>
      </w:r>
      <w:r w:rsidRPr="001249BA">
        <w:rPr>
          <w:rFonts w:ascii="Times New Roman" w:hAnsi="Times New Roman" w:cs="Times New Roman"/>
          <w:b/>
          <w:sz w:val="24"/>
          <w:szCs w:val="24"/>
        </w:rPr>
        <w:t>Librai Confcommercio Bergamo,</w:t>
      </w:r>
      <w:r w:rsidRPr="001249BA">
        <w:rPr>
          <w:rFonts w:ascii="Times New Roman" w:hAnsi="Times New Roman" w:cs="Times New Roman"/>
          <w:sz w:val="24"/>
          <w:szCs w:val="24"/>
        </w:rPr>
        <w:t xml:space="preserve"> con l’incontro “</w:t>
      </w:r>
      <w:r w:rsidRPr="001249BA">
        <w:rPr>
          <w:rFonts w:ascii="Times New Roman" w:hAnsi="Times New Roman" w:cs="Times New Roman"/>
          <w:b/>
          <w:sz w:val="24"/>
          <w:szCs w:val="24"/>
        </w:rPr>
        <w:t>Tutti pazzi per i fumetti. Un universo di storie a colori”</w:t>
      </w:r>
      <w:r w:rsidRPr="001249BA">
        <w:rPr>
          <w:rFonts w:ascii="Times New Roman" w:hAnsi="Times New Roman" w:cs="Times New Roman"/>
          <w:sz w:val="24"/>
          <w:szCs w:val="24"/>
        </w:rPr>
        <w:t xml:space="preserve">, in programma sabato 2 novembre dalle 10.30 alle 11.30, con </w:t>
      </w:r>
      <w:r w:rsidRPr="001249BA">
        <w:rPr>
          <w:rFonts w:ascii="Times New Roman" w:hAnsi="Times New Roman" w:cs="Times New Roman"/>
          <w:b/>
          <w:sz w:val="24"/>
          <w:szCs w:val="24"/>
        </w:rPr>
        <w:t>Luca Gavazzeni</w:t>
      </w:r>
      <w:r w:rsidR="001A55AA" w:rsidRPr="001249BA">
        <w:rPr>
          <w:rFonts w:ascii="Times New Roman" w:hAnsi="Times New Roman" w:cs="Times New Roman"/>
          <w:sz w:val="24"/>
          <w:szCs w:val="24"/>
        </w:rPr>
        <w:t xml:space="preserve"> di Comix </w:t>
      </w:r>
      <w:proofErr w:type="spellStart"/>
      <w:r w:rsidR="001A55AA" w:rsidRPr="001249BA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="001A55AA" w:rsidRPr="001249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B7476" w14:textId="77777777" w:rsidR="001249BA" w:rsidRDefault="001A55AA" w:rsidP="00124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BA">
        <w:rPr>
          <w:rFonts w:ascii="Times New Roman" w:hAnsi="Times New Roman" w:cs="Times New Roman"/>
          <w:sz w:val="24"/>
          <w:szCs w:val="24"/>
        </w:rPr>
        <w:t>I</w:t>
      </w:r>
      <w:r w:rsidR="00190CD1" w:rsidRPr="001249BA">
        <w:rPr>
          <w:rFonts w:ascii="Times New Roman" w:hAnsi="Times New Roman" w:cs="Times New Roman"/>
          <w:sz w:val="24"/>
          <w:szCs w:val="24"/>
        </w:rPr>
        <w:t xml:space="preserve"> </w:t>
      </w:r>
      <w:r w:rsidR="00190CD1" w:rsidRPr="001249BA">
        <w:rPr>
          <w:rFonts w:ascii="Times New Roman" w:hAnsi="Times New Roman" w:cs="Times New Roman"/>
          <w:b/>
          <w:sz w:val="24"/>
          <w:szCs w:val="24"/>
        </w:rPr>
        <w:t>Gastronomi Salumieri Confcommercio Bergamo</w:t>
      </w:r>
      <w:r w:rsidRPr="0012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9BA">
        <w:rPr>
          <w:rFonts w:ascii="Times New Roman" w:hAnsi="Times New Roman" w:cs="Times New Roman"/>
          <w:sz w:val="24"/>
          <w:szCs w:val="24"/>
        </w:rPr>
        <w:t>sono presenti anche</w:t>
      </w:r>
      <w:r w:rsidRPr="0012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CD1" w:rsidRPr="001249BA">
        <w:rPr>
          <w:rFonts w:ascii="Times New Roman" w:hAnsi="Times New Roman" w:cs="Times New Roman"/>
          <w:sz w:val="24"/>
          <w:szCs w:val="24"/>
        </w:rPr>
        <w:t>con l’incontro “</w:t>
      </w:r>
      <w:r w:rsidR="00190CD1" w:rsidRPr="001249BA">
        <w:rPr>
          <w:rFonts w:ascii="Times New Roman" w:hAnsi="Times New Roman" w:cs="Times New Roman"/>
          <w:b/>
          <w:sz w:val="24"/>
          <w:szCs w:val="24"/>
        </w:rPr>
        <w:t>Dalla tradizione ai social. L’esperienza della famiglia Mottini”</w:t>
      </w:r>
      <w:r w:rsidR="00190CD1" w:rsidRPr="001249BA">
        <w:rPr>
          <w:rFonts w:ascii="Times New Roman" w:hAnsi="Times New Roman" w:cs="Times New Roman"/>
          <w:sz w:val="24"/>
          <w:szCs w:val="24"/>
        </w:rPr>
        <w:t xml:space="preserve">, con il consigliere </w:t>
      </w:r>
      <w:r w:rsidR="00863FC8" w:rsidRPr="001249BA">
        <w:rPr>
          <w:rFonts w:ascii="Times New Roman" w:hAnsi="Times New Roman" w:cs="Times New Roman"/>
          <w:b/>
          <w:sz w:val="24"/>
          <w:szCs w:val="24"/>
        </w:rPr>
        <w:t>Om</w:t>
      </w:r>
      <w:r w:rsidR="001249BA">
        <w:rPr>
          <w:rFonts w:ascii="Times New Roman" w:hAnsi="Times New Roman" w:cs="Times New Roman"/>
          <w:b/>
          <w:sz w:val="24"/>
          <w:szCs w:val="24"/>
        </w:rPr>
        <w:t xml:space="preserve">ar Mottini </w:t>
      </w:r>
      <w:proofErr w:type="gramStart"/>
      <w:r w:rsidR="001249B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1249BA" w:rsidRPr="001249BA">
        <w:rPr>
          <w:rFonts w:ascii="Times New Roman" w:hAnsi="Times New Roman" w:cs="Times New Roman"/>
          <w:sz w:val="24"/>
          <w:szCs w:val="24"/>
        </w:rPr>
        <w:t>domenica</w:t>
      </w:r>
      <w:proofErr w:type="gramEnd"/>
      <w:r w:rsidR="001249BA" w:rsidRPr="001249BA">
        <w:rPr>
          <w:rFonts w:ascii="Times New Roman" w:hAnsi="Times New Roman" w:cs="Times New Roman"/>
          <w:sz w:val="24"/>
          <w:szCs w:val="24"/>
        </w:rPr>
        <w:t xml:space="preserve"> 3 novembre da</w:t>
      </w:r>
      <w:r w:rsidR="001249BA">
        <w:rPr>
          <w:rFonts w:ascii="Times New Roman" w:hAnsi="Times New Roman" w:cs="Times New Roman"/>
          <w:sz w:val="24"/>
          <w:szCs w:val="24"/>
        </w:rPr>
        <w:t>lle 14 alle 15).</w:t>
      </w:r>
    </w:p>
    <w:p w14:paraId="246F9A47" w14:textId="77777777" w:rsidR="00A70294" w:rsidRDefault="00B15A6D" w:rsidP="00124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736999"/>
      <w:r w:rsidRPr="001249BA">
        <w:rPr>
          <w:rFonts w:ascii="Times New Roman" w:hAnsi="Times New Roman" w:cs="Times New Roman"/>
          <w:sz w:val="24"/>
          <w:szCs w:val="24"/>
        </w:rPr>
        <w:t>«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La Fiera Campionaria </w:t>
      </w:r>
      <w:r w:rsidR="00DD36F1" w:rsidRPr="001249BA">
        <w:rPr>
          <w:rFonts w:ascii="Times New Roman" w:hAnsi="Times New Roman" w:cs="Times New Roman"/>
          <w:i/>
          <w:sz w:val="24"/>
          <w:szCs w:val="24"/>
        </w:rPr>
        <w:t xml:space="preserve">è un evento di grande rilevanza per Bergamo, sia per la sua lunga tradizione sia per l'affetto che i bergamaschi nutrono per essa. Si tratta di una vetrina prestigiosa per tutto ciò che il territorio ha da offrire, ed è proprio per questo che Confcommercio Bergamo partecipa attivamente, confermando la propria 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presenza con l'Area </w:t>
      </w:r>
      <w:proofErr w:type="spellStart"/>
      <w:r w:rsidR="00A70294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="00A7029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36F1" w:rsidRPr="001249BA">
        <w:rPr>
          <w:rFonts w:ascii="Times New Roman" w:hAnsi="Times New Roman" w:cs="Times New Roman"/>
          <w:i/>
          <w:sz w:val="24"/>
          <w:szCs w:val="24"/>
        </w:rPr>
        <w:t>che si pone l'obiettivo di creare legami tra le scuole e le imprese, e che propri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o in questi giorni è impegnata </w:t>
      </w:r>
      <w:r w:rsidR="00DD36F1" w:rsidRPr="001249BA">
        <w:rPr>
          <w:rFonts w:ascii="Times New Roman" w:hAnsi="Times New Roman" w:cs="Times New Roman"/>
          <w:i/>
          <w:sz w:val="24"/>
          <w:szCs w:val="24"/>
        </w:rPr>
        <w:t xml:space="preserve">in un laboratorio di cittadinanza 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attiva nelle scuole primarie e  </w:t>
      </w:r>
      <w:r w:rsidR="00DD36F1" w:rsidRPr="001249BA">
        <w:rPr>
          <w:rFonts w:ascii="Times New Roman" w:hAnsi="Times New Roman" w:cs="Times New Roman"/>
          <w:i/>
          <w:sz w:val="24"/>
          <w:szCs w:val="24"/>
        </w:rPr>
        <w:t>sta sviluppando progetti per le scuole secondarie di primo e secondo grado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6F1" w:rsidRPr="001249BA">
        <w:rPr>
          <w:rFonts w:ascii="Times New Roman" w:hAnsi="Times New Roman" w:cs="Times New Roman"/>
          <w:sz w:val="24"/>
          <w:szCs w:val="24"/>
        </w:rPr>
        <w:t>-</w:t>
      </w:r>
      <w:r w:rsidRPr="001249BA">
        <w:rPr>
          <w:rFonts w:ascii="Times New Roman" w:hAnsi="Times New Roman" w:cs="Times New Roman"/>
          <w:sz w:val="24"/>
          <w:szCs w:val="24"/>
        </w:rPr>
        <w:t>sottolinea</w:t>
      </w:r>
      <w:r w:rsidR="00DD36F1" w:rsidRPr="001249BA">
        <w:rPr>
          <w:rFonts w:ascii="Times New Roman" w:hAnsi="Times New Roman" w:cs="Times New Roman"/>
          <w:sz w:val="24"/>
          <w:szCs w:val="24"/>
        </w:rPr>
        <w:t xml:space="preserve"> </w:t>
      </w:r>
      <w:r w:rsidR="00DD36F1" w:rsidRPr="001249BA">
        <w:rPr>
          <w:rFonts w:ascii="Times New Roman" w:hAnsi="Times New Roman" w:cs="Times New Roman"/>
          <w:b/>
          <w:sz w:val="24"/>
          <w:szCs w:val="24"/>
        </w:rPr>
        <w:t>Oscar Fusini</w:t>
      </w:r>
      <w:r w:rsidRPr="001249BA">
        <w:rPr>
          <w:rFonts w:ascii="Times New Roman" w:hAnsi="Times New Roman" w:cs="Times New Roman"/>
          <w:sz w:val="24"/>
          <w:szCs w:val="24"/>
        </w:rPr>
        <w:t>, direttore Confcommercio Bergamo</w:t>
      </w:r>
      <w:r w:rsidR="00A70294">
        <w:rPr>
          <w:rFonts w:ascii="Times New Roman" w:hAnsi="Times New Roman" w:cs="Times New Roman"/>
          <w:sz w:val="24"/>
          <w:szCs w:val="24"/>
        </w:rPr>
        <w:t>-.</w:t>
      </w:r>
      <w:r w:rsidRPr="001249BA">
        <w:rPr>
          <w:rFonts w:ascii="Times New Roman" w:hAnsi="Times New Roman" w:cs="Times New Roman"/>
          <w:sz w:val="24"/>
          <w:szCs w:val="24"/>
        </w:rPr>
        <w:t>.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Anche quest'anno, </w:t>
      </w:r>
      <w:r w:rsidR="00DD36F1" w:rsidRPr="001249BA">
        <w:rPr>
          <w:rFonts w:ascii="Times New Roman" w:hAnsi="Times New Roman" w:cs="Times New Roman"/>
          <w:i/>
          <w:sz w:val="24"/>
          <w:szCs w:val="24"/>
        </w:rPr>
        <w:t>inoltre, nello Spazio Eventi degli Enti Bilaterali, saranno organizzati incontri con imprenditori locali del settore commerciale, che discuteranno del valore del commercio nel contesto urbano di Bergamo e dei suoi borghi.</w:t>
      </w:r>
      <w:r w:rsidRPr="001249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6F1" w:rsidRPr="001249BA">
        <w:rPr>
          <w:rFonts w:ascii="Times New Roman" w:hAnsi="Times New Roman" w:cs="Times New Roman"/>
          <w:i/>
          <w:sz w:val="24"/>
          <w:szCs w:val="24"/>
        </w:rPr>
        <w:t xml:space="preserve">Tra i partecipanti ci saranno librai, gastronomi, agenti di commercio, </w:t>
      </w:r>
      <w:proofErr w:type="spellStart"/>
      <w:r w:rsidR="00DD36F1" w:rsidRPr="001249BA">
        <w:rPr>
          <w:rFonts w:ascii="Times New Roman" w:hAnsi="Times New Roman" w:cs="Times New Roman"/>
          <w:i/>
          <w:sz w:val="24"/>
          <w:szCs w:val="24"/>
        </w:rPr>
        <w:t>autosalonisti</w:t>
      </w:r>
      <w:proofErr w:type="spellEnd"/>
      <w:r w:rsidR="00DD36F1" w:rsidRPr="001249BA">
        <w:rPr>
          <w:rFonts w:ascii="Times New Roman" w:hAnsi="Times New Roman" w:cs="Times New Roman"/>
          <w:i/>
          <w:sz w:val="24"/>
          <w:szCs w:val="24"/>
        </w:rPr>
        <w:t xml:space="preserve"> e macellai, tutti pronti a raccontare con passione il loro lavoro e il contributo che offrono alla comunità. Inoltre, come da tradizione, venerdì 1 novembre si terrà la gara di taglio del Grana Padano e di disosso del prosciutto, un appuntamento orma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i fisso all'interno della Fiera </w:t>
      </w:r>
      <w:r w:rsidR="00DD36F1" w:rsidRPr="001249BA">
        <w:rPr>
          <w:rFonts w:ascii="Times New Roman" w:hAnsi="Times New Roman" w:cs="Times New Roman"/>
          <w:i/>
          <w:sz w:val="24"/>
          <w:szCs w:val="24"/>
        </w:rPr>
        <w:t>Campionaria, atteso dal pubblico e promosso dal Gruppo Gastronomi Salumie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ri. </w:t>
      </w:r>
      <w:r w:rsidR="00DD36F1" w:rsidRPr="001249BA">
        <w:rPr>
          <w:rFonts w:ascii="Times New Roman" w:hAnsi="Times New Roman" w:cs="Times New Roman"/>
          <w:i/>
          <w:sz w:val="24"/>
          <w:szCs w:val="24"/>
        </w:rPr>
        <w:t>A questo evento, sempre il 1 novembre, si affianca un incontro promosso dal Gruppo ma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cellai dedicato a far conoscere </w:t>
      </w:r>
      <w:r w:rsidR="00DD36F1" w:rsidRPr="001249BA">
        <w:rPr>
          <w:rFonts w:ascii="Times New Roman" w:hAnsi="Times New Roman" w:cs="Times New Roman"/>
          <w:i/>
          <w:sz w:val="24"/>
          <w:szCs w:val="24"/>
        </w:rPr>
        <w:t>i diversi tagli</w:t>
      </w:r>
      <w:r w:rsidRPr="001249BA">
        <w:rPr>
          <w:rFonts w:ascii="Times New Roman" w:hAnsi="Times New Roman" w:cs="Times New Roman"/>
          <w:i/>
          <w:sz w:val="24"/>
          <w:szCs w:val="24"/>
        </w:rPr>
        <w:t xml:space="preserve"> di carni e le relative ricette</w:t>
      </w:r>
      <w:r w:rsidRPr="001249BA">
        <w:rPr>
          <w:rFonts w:ascii="Times New Roman" w:hAnsi="Times New Roman" w:cs="Times New Roman"/>
          <w:sz w:val="24"/>
          <w:szCs w:val="24"/>
        </w:rPr>
        <w:t>».</w:t>
      </w:r>
    </w:p>
    <w:bookmarkEnd w:id="0"/>
    <w:p w14:paraId="687E4D3D" w14:textId="7BD0E49E" w:rsidR="00A5320C" w:rsidRPr="001249BA" w:rsidRDefault="00B15A6D" w:rsidP="00124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BA">
        <w:rPr>
          <w:rFonts w:ascii="Times New Roman" w:hAnsi="Times New Roman" w:cs="Times New Roman"/>
          <w:sz w:val="24"/>
          <w:szCs w:val="24"/>
        </w:rPr>
        <w:t>«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Anche quest'anno, gli Enti Bilaterali </w:t>
      </w:r>
      <w:r w:rsidRPr="001249BA">
        <w:rPr>
          <w:rFonts w:ascii="Times New Roman" w:hAnsi="Times New Roman" w:cs="Times New Roman"/>
          <w:i/>
          <w:sz w:val="24"/>
          <w:szCs w:val="24"/>
        </w:rPr>
        <w:t xml:space="preserve">del Terziario e del Turismo di Bergamo hanno deciso di sponsorizzare il palco eventi nell'ambito della campionaria, poiché si ritiene sia un'iniziativa </w:t>
      </w:r>
      <w:r w:rsidRPr="001249BA">
        <w:rPr>
          <w:rFonts w:ascii="Times New Roman" w:hAnsi="Times New Roman" w:cs="Times New Roman"/>
          <w:i/>
          <w:sz w:val="24"/>
          <w:szCs w:val="24"/>
        </w:rPr>
        <w:lastRenderedPageBreak/>
        <w:t>importante per il territorio</w:t>
      </w:r>
      <w:r w:rsidR="00DB6B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49BA">
        <w:rPr>
          <w:rFonts w:ascii="Times New Roman" w:hAnsi="Times New Roman" w:cs="Times New Roman"/>
          <w:sz w:val="24"/>
          <w:szCs w:val="24"/>
        </w:rPr>
        <w:t xml:space="preserve">- dichiara </w:t>
      </w:r>
      <w:r w:rsidRPr="001249BA">
        <w:rPr>
          <w:rFonts w:ascii="Times New Roman" w:hAnsi="Times New Roman" w:cs="Times New Roman"/>
          <w:b/>
          <w:sz w:val="24"/>
          <w:szCs w:val="24"/>
        </w:rPr>
        <w:t>Enrico Betti</w:t>
      </w:r>
      <w:r w:rsidR="009B5BC5" w:rsidRPr="001249BA">
        <w:rPr>
          <w:rFonts w:ascii="Times New Roman" w:hAnsi="Times New Roman" w:cs="Times New Roman"/>
          <w:sz w:val="24"/>
          <w:szCs w:val="24"/>
        </w:rPr>
        <w:t>, presidente dell’Ente Bilaterale del Turismo di Bergamo e vicepresidente Ente Bilaterale Terziario di Bergamo</w:t>
      </w:r>
      <w:r w:rsidR="00DB6B21">
        <w:rPr>
          <w:rFonts w:ascii="Times New Roman" w:hAnsi="Times New Roman" w:cs="Times New Roman"/>
          <w:sz w:val="24"/>
          <w:szCs w:val="24"/>
        </w:rPr>
        <w:t xml:space="preserve"> </w:t>
      </w:r>
      <w:r w:rsidR="009B5BC5" w:rsidRPr="001249BA">
        <w:rPr>
          <w:rFonts w:ascii="Times New Roman" w:hAnsi="Times New Roman" w:cs="Times New Roman"/>
          <w:sz w:val="24"/>
          <w:szCs w:val="24"/>
        </w:rPr>
        <w:t>-</w:t>
      </w:r>
      <w:r w:rsidR="00DB6B21">
        <w:rPr>
          <w:rFonts w:ascii="Times New Roman" w:hAnsi="Times New Roman" w:cs="Times New Roman"/>
          <w:sz w:val="24"/>
          <w:szCs w:val="24"/>
        </w:rPr>
        <w:t>.</w:t>
      </w:r>
      <w:r w:rsidRPr="001249B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0736952"/>
      <w:r w:rsidRPr="001249BA">
        <w:rPr>
          <w:rFonts w:ascii="Times New Roman" w:hAnsi="Times New Roman" w:cs="Times New Roman"/>
          <w:i/>
          <w:sz w:val="24"/>
          <w:szCs w:val="24"/>
        </w:rPr>
        <w:t>P</w:t>
      </w:r>
      <w:r w:rsidR="00A70294">
        <w:rPr>
          <w:rFonts w:ascii="Times New Roman" w:hAnsi="Times New Roman" w:cs="Times New Roman"/>
          <w:i/>
          <w:sz w:val="24"/>
          <w:szCs w:val="24"/>
        </w:rPr>
        <w:t xml:space="preserve">romuovere la bilateralità e gli Enti Bilaterali </w:t>
      </w:r>
      <w:r w:rsidRPr="001249BA">
        <w:rPr>
          <w:rFonts w:ascii="Times New Roman" w:hAnsi="Times New Roman" w:cs="Times New Roman"/>
          <w:i/>
          <w:sz w:val="24"/>
          <w:szCs w:val="24"/>
        </w:rPr>
        <w:t>in un contesto così rilevante, come la più importante manifestazione fieristica di Bergamo. Rappresenta un'opportunità per valorizzare il dialogo tra le parti e sostenere lo sviluppo di un'economia locale più forte e coesa. A tal proposito abbiamo organizzato un evento significativo per mercoledì 30 ottobre alle 16, dal titolo “Giochiamo bene le nostre carte”, con la partecipazione di esponenti nazionali della contrattazione collettiva e della bilateralità, per evidenziare valori e potenzialità. Il giorno seguente, giovedì 31 ottobre, alle 15, presenteremo questi valori declinandoli nel contesto locale, illustrando i vantaggi per i lavora</w:t>
      </w:r>
      <w:r w:rsidR="00AC1CFE">
        <w:rPr>
          <w:rFonts w:ascii="Times New Roman" w:hAnsi="Times New Roman" w:cs="Times New Roman"/>
          <w:i/>
          <w:sz w:val="24"/>
          <w:szCs w:val="24"/>
        </w:rPr>
        <w:t xml:space="preserve">tori aderenti e le aziende agli Enti </w:t>
      </w:r>
      <w:r w:rsidRPr="001249BA">
        <w:rPr>
          <w:rFonts w:ascii="Times New Roman" w:hAnsi="Times New Roman" w:cs="Times New Roman"/>
          <w:i/>
          <w:sz w:val="24"/>
          <w:szCs w:val="24"/>
        </w:rPr>
        <w:t>Bilaterali</w:t>
      </w:r>
      <w:bookmarkEnd w:id="1"/>
      <w:r w:rsidRPr="001249BA">
        <w:rPr>
          <w:rFonts w:ascii="Times New Roman" w:hAnsi="Times New Roman" w:cs="Times New Roman"/>
          <w:sz w:val="24"/>
          <w:szCs w:val="24"/>
        </w:rPr>
        <w:t>».</w:t>
      </w:r>
    </w:p>
    <w:sectPr w:rsidR="00A5320C" w:rsidRPr="00124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F1"/>
    <w:rsid w:val="001249BA"/>
    <w:rsid w:val="00143812"/>
    <w:rsid w:val="00190CD1"/>
    <w:rsid w:val="001A55AA"/>
    <w:rsid w:val="00565F6D"/>
    <w:rsid w:val="005C2499"/>
    <w:rsid w:val="00863FC8"/>
    <w:rsid w:val="009B5BC5"/>
    <w:rsid w:val="00A5320C"/>
    <w:rsid w:val="00A70294"/>
    <w:rsid w:val="00AC1CFE"/>
    <w:rsid w:val="00B15A6D"/>
    <w:rsid w:val="00DB6B21"/>
    <w:rsid w:val="00DD36F1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6B36"/>
  <w15:docId w15:val="{E69E30BC-DBE0-468C-951D-086571AF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A888-B1E4-4EE5-A1EA-4422DFFC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brnlra</dc:creator>
  <cp:lastModifiedBy>Marco Conti</cp:lastModifiedBy>
  <cp:revision>4</cp:revision>
  <dcterms:created xsi:type="dcterms:W3CDTF">2024-10-24T13:44:00Z</dcterms:created>
  <dcterms:modified xsi:type="dcterms:W3CDTF">2024-10-25T06:26:00Z</dcterms:modified>
</cp:coreProperties>
</file>